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20" w:rsidRDefault="00E71C20" w:rsidP="00E71C20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East Missouri Action Agency</w:t>
      </w:r>
    </w:p>
    <w:p w:rsidR="00E71C20" w:rsidRDefault="00E71C20" w:rsidP="00E71C20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Head Start Policy Council</w:t>
      </w:r>
    </w:p>
    <w:p w:rsidR="00E71C20" w:rsidRDefault="00E71C20" w:rsidP="00E71C20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Highlights</w:t>
      </w:r>
    </w:p>
    <w:p w:rsidR="00E71C20" w:rsidRDefault="009453FF" w:rsidP="00E71C20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October 6</w:t>
      </w:r>
      <w:r w:rsidR="00E71C20">
        <w:rPr>
          <w:rFonts w:ascii="Times New Roman" w:hAnsi="Times New Roman" w:cs="Times New Roman"/>
          <w:b/>
          <w:szCs w:val="24"/>
        </w:rPr>
        <w:t>, 2025</w:t>
      </w:r>
    </w:p>
    <w:p w:rsidR="00E71C20" w:rsidRDefault="00E71C20" w:rsidP="00E71C20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10:30 am</w:t>
      </w:r>
    </w:p>
    <w:p w:rsidR="00E71C20" w:rsidRDefault="00E71C20" w:rsidP="00E71C20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:rsidR="00E71C20" w:rsidRDefault="00E71C20" w:rsidP="00E71C20">
      <w:pPr>
        <w:pStyle w:val="NoSpacing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EMAA Head Start Policy Council Meeting was held Monday, </w:t>
      </w:r>
      <w:r w:rsidR="009453FF">
        <w:rPr>
          <w:rFonts w:ascii="Times New Roman" w:hAnsi="Times New Roman" w:cs="Times New Roman"/>
          <w:szCs w:val="24"/>
        </w:rPr>
        <w:t>October 6</w:t>
      </w:r>
      <w:r>
        <w:rPr>
          <w:rFonts w:ascii="Times New Roman" w:hAnsi="Times New Roman" w:cs="Times New Roman"/>
          <w:szCs w:val="24"/>
        </w:rPr>
        <w:t>, 2025 in Park Hills, Missouri at the EMAA Central Office.</w:t>
      </w:r>
    </w:p>
    <w:p w:rsidR="00E71C20" w:rsidRDefault="00E71C20" w:rsidP="00E71C20">
      <w:pPr>
        <w:pStyle w:val="NoSpacing"/>
        <w:jc w:val="left"/>
        <w:rPr>
          <w:rFonts w:ascii="Times New Roman" w:hAnsi="Times New Roman" w:cs="Times New Roman"/>
          <w:szCs w:val="24"/>
        </w:rPr>
      </w:pPr>
    </w:p>
    <w:p w:rsidR="00E71C20" w:rsidRDefault="00E71C20" w:rsidP="00E71C20">
      <w:pPr>
        <w:pStyle w:val="NoSpacing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Approvals Granted</w:t>
      </w:r>
      <w:r>
        <w:rPr>
          <w:rFonts w:ascii="Times New Roman" w:hAnsi="Times New Roman" w:cs="Times New Roman"/>
          <w:b/>
          <w:szCs w:val="24"/>
        </w:rPr>
        <w:t>:</w:t>
      </w:r>
    </w:p>
    <w:p w:rsidR="00E71C20" w:rsidRDefault="00E71C20" w:rsidP="00E71C20">
      <w:pPr>
        <w:pStyle w:val="NoSpacing"/>
        <w:jc w:val="left"/>
        <w:rPr>
          <w:rFonts w:ascii="Times New Roman" w:hAnsi="Times New Roman" w:cs="Times New Roman"/>
          <w:b/>
          <w:szCs w:val="24"/>
        </w:rPr>
      </w:pPr>
    </w:p>
    <w:p w:rsidR="00E71C20" w:rsidRDefault="00E71C20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Consideration of Minutes:</w:t>
      </w:r>
      <w:r>
        <w:rPr>
          <w:rFonts w:ascii="Times New Roman" w:hAnsi="Times New Roman" w:cs="Times New Roman"/>
          <w:szCs w:val="24"/>
        </w:rPr>
        <w:t xml:space="preserve"> The Council approved the </w:t>
      </w:r>
      <w:r w:rsidR="006A2C3B">
        <w:rPr>
          <w:rFonts w:ascii="Times New Roman" w:hAnsi="Times New Roman" w:cs="Times New Roman"/>
          <w:szCs w:val="24"/>
        </w:rPr>
        <w:t>August</w:t>
      </w:r>
      <w:r>
        <w:rPr>
          <w:rFonts w:ascii="Times New Roman" w:hAnsi="Times New Roman" w:cs="Times New Roman"/>
          <w:szCs w:val="24"/>
        </w:rPr>
        <w:t xml:space="preserve"> 2025 Regular Session minutes.</w:t>
      </w:r>
    </w:p>
    <w:p w:rsidR="006A2C3B" w:rsidRDefault="006A2C3B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Approval of Impasse Resolution:</w:t>
      </w:r>
      <w:r>
        <w:rPr>
          <w:rFonts w:ascii="Times New Roman" w:hAnsi="Times New Roman" w:cs="Times New Roman"/>
          <w:szCs w:val="24"/>
        </w:rPr>
        <w:t xml:space="preserve"> The Council approved the Impasse Resolution.</w:t>
      </w:r>
    </w:p>
    <w:p w:rsidR="006A2C3B" w:rsidRDefault="006A2C3B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Approval of 2024</w:t>
      </w:r>
      <w:r w:rsidRPr="006A2C3B">
        <w:rPr>
          <w:rFonts w:ascii="Times New Roman" w:hAnsi="Times New Roman" w:cs="Times New Roman"/>
          <w:b/>
          <w:szCs w:val="24"/>
        </w:rPr>
        <w:t>-2025 Head Start Self-Assessment:</w:t>
      </w:r>
      <w:r>
        <w:rPr>
          <w:rFonts w:ascii="Times New Roman" w:hAnsi="Times New Roman" w:cs="Times New Roman"/>
          <w:szCs w:val="24"/>
        </w:rPr>
        <w:t xml:space="preserve"> The Council approved the </w:t>
      </w:r>
      <w:r w:rsidRPr="006A2C3B">
        <w:rPr>
          <w:rFonts w:ascii="Times New Roman" w:hAnsi="Times New Roman" w:cs="Times New Roman"/>
          <w:szCs w:val="24"/>
        </w:rPr>
        <w:t>2024-2025 Head Start Self-Assessment</w:t>
      </w:r>
      <w:r>
        <w:rPr>
          <w:rFonts w:ascii="Times New Roman" w:hAnsi="Times New Roman" w:cs="Times New Roman"/>
          <w:szCs w:val="24"/>
        </w:rPr>
        <w:t>.</w:t>
      </w:r>
    </w:p>
    <w:p w:rsidR="006A2C3B" w:rsidRDefault="006A2C3B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Ste Genevieve</w:t>
      </w:r>
      <w:r>
        <w:rPr>
          <w:rFonts w:ascii="Times New Roman" w:hAnsi="Times New Roman" w:cs="Times New Roman"/>
          <w:b/>
          <w:szCs w:val="24"/>
        </w:rPr>
        <w:t xml:space="preserve"> Head Start Fundraiser</w:t>
      </w:r>
      <w:r w:rsidRPr="0060084D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The Council approved </w:t>
      </w:r>
      <w:r>
        <w:rPr>
          <w:rFonts w:ascii="Times New Roman" w:hAnsi="Times New Roman" w:cs="Times New Roman"/>
          <w:szCs w:val="24"/>
        </w:rPr>
        <w:t>Ste Genevieve</w:t>
      </w:r>
      <w:r>
        <w:rPr>
          <w:rFonts w:ascii="Times New Roman" w:hAnsi="Times New Roman" w:cs="Times New Roman"/>
          <w:szCs w:val="24"/>
        </w:rPr>
        <w:t xml:space="preserve"> Head Start to hold a </w:t>
      </w:r>
      <w:r>
        <w:rPr>
          <w:rFonts w:ascii="Times New Roman" w:eastAsia="Calibri" w:hAnsi="Times New Roman" w:cs="Times New Roman"/>
          <w:szCs w:val="24"/>
        </w:rPr>
        <w:t>hold a 50/50 raffle fundraiser</w:t>
      </w:r>
      <w:r>
        <w:rPr>
          <w:rFonts w:ascii="Times New Roman" w:hAnsi="Times New Roman" w:cs="Times New Roman"/>
          <w:szCs w:val="24"/>
        </w:rPr>
        <w:t xml:space="preserve">. The money will be used for </w:t>
      </w:r>
      <w:r>
        <w:rPr>
          <w:rFonts w:ascii="Times New Roman" w:hAnsi="Times New Roman" w:cs="Times New Roman"/>
          <w:szCs w:val="24"/>
        </w:rPr>
        <w:t>holiday expenses</w:t>
      </w:r>
      <w:r>
        <w:rPr>
          <w:rFonts w:ascii="Times New Roman" w:hAnsi="Times New Roman" w:cs="Times New Roman"/>
          <w:szCs w:val="24"/>
        </w:rPr>
        <w:t>.</w:t>
      </w:r>
    </w:p>
    <w:p w:rsidR="006A2C3B" w:rsidRDefault="006A2C3B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Bonne Terre</w:t>
      </w:r>
      <w:r>
        <w:rPr>
          <w:rFonts w:ascii="Times New Roman" w:hAnsi="Times New Roman" w:cs="Times New Roman"/>
          <w:b/>
          <w:szCs w:val="24"/>
        </w:rPr>
        <w:t xml:space="preserve"> Head Start Fundraiser</w:t>
      </w:r>
      <w:r>
        <w:rPr>
          <w:rFonts w:ascii="Times New Roman" w:hAnsi="Times New Roman" w:cs="Times New Roman"/>
          <w:szCs w:val="24"/>
        </w:rPr>
        <w:t xml:space="preserve">: The Council approved </w:t>
      </w:r>
      <w:r>
        <w:rPr>
          <w:rFonts w:ascii="Times New Roman" w:hAnsi="Times New Roman" w:cs="Times New Roman"/>
          <w:szCs w:val="24"/>
        </w:rPr>
        <w:t>Bonne Terre</w:t>
      </w:r>
      <w:r>
        <w:rPr>
          <w:rFonts w:ascii="Times New Roman" w:hAnsi="Times New Roman" w:cs="Times New Roman"/>
          <w:szCs w:val="24"/>
        </w:rPr>
        <w:t xml:space="preserve"> Head Start to hold </w:t>
      </w:r>
      <w:r>
        <w:rPr>
          <w:rFonts w:ascii="Times New Roman" w:hAnsi="Times New Roman" w:cs="Times New Roman"/>
          <w:szCs w:val="24"/>
        </w:rPr>
        <w:t>a Bake Sale and a Butter Braid fundraiser</w:t>
      </w:r>
      <w:r>
        <w:rPr>
          <w:rFonts w:ascii="Times New Roman" w:hAnsi="Times New Roman" w:cs="Times New Roman"/>
          <w:szCs w:val="24"/>
        </w:rPr>
        <w:t xml:space="preserve">. The money is to be used for </w:t>
      </w:r>
      <w:r>
        <w:rPr>
          <w:rFonts w:ascii="Times New Roman" w:hAnsi="Times New Roman" w:cs="Times New Roman"/>
          <w:szCs w:val="24"/>
        </w:rPr>
        <w:t>playground equipment and classroom supplies.</w:t>
      </w:r>
    </w:p>
    <w:p w:rsidR="006A2C3B" w:rsidRDefault="006A2C3B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MSF</w:t>
      </w:r>
      <w:r>
        <w:rPr>
          <w:rFonts w:ascii="Times New Roman" w:hAnsi="Times New Roman" w:cs="Times New Roman"/>
          <w:b/>
          <w:szCs w:val="24"/>
        </w:rPr>
        <w:t xml:space="preserve"> County Head Start Fundraiser</w:t>
      </w:r>
      <w:r>
        <w:rPr>
          <w:rFonts w:ascii="Times New Roman" w:hAnsi="Times New Roman" w:cs="Times New Roman"/>
          <w:szCs w:val="24"/>
        </w:rPr>
        <w:t xml:space="preserve">: The Council approved </w:t>
      </w:r>
      <w:r>
        <w:rPr>
          <w:rFonts w:ascii="Times New Roman" w:hAnsi="Times New Roman" w:cs="Times New Roman"/>
          <w:szCs w:val="24"/>
        </w:rPr>
        <w:t>MSF</w:t>
      </w:r>
      <w:r>
        <w:rPr>
          <w:rFonts w:ascii="Times New Roman" w:hAnsi="Times New Roman" w:cs="Times New Roman"/>
          <w:szCs w:val="24"/>
        </w:rPr>
        <w:t xml:space="preserve"> County Head Start to hold a </w:t>
      </w:r>
      <w:r>
        <w:rPr>
          <w:rFonts w:ascii="Times New Roman" w:eastAsia="Calibri" w:hAnsi="Times New Roman" w:cs="Times New Roman"/>
          <w:szCs w:val="24"/>
        </w:rPr>
        <w:t xml:space="preserve">Krispy Kreme fundraiser </w:t>
      </w:r>
      <w:r>
        <w:rPr>
          <w:rFonts w:ascii="Times New Roman" w:eastAsia="Calibri" w:hAnsi="Times New Roman" w:cs="Times New Roman"/>
          <w:szCs w:val="24"/>
        </w:rPr>
        <w:t xml:space="preserve">and </w:t>
      </w:r>
      <w:r>
        <w:rPr>
          <w:rFonts w:ascii="Times New Roman" w:hAnsi="Times New Roman" w:cs="Times New Roman"/>
          <w:szCs w:val="24"/>
        </w:rPr>
        <w:t xml:space="preserve">a McTeacher’s night. The money is to be used for </w:t>
      </w:r>
      <w:r>
        <w:rPr>
          <w:rFonts w:ascii="Times New Roman" w:hAnsi="Times New Roman" w:cs="Times New Roman"/>
          <w:szCs w:val="24"/>
        </w:rPr>
        <w:t>holiday expenses</w:t>
      </w:r>
      <w:r>
        <w:rPr>
          <w:rFonts w:ascii="Times New Roman" w:hAnsi="Times New Roman" w:cs="Times New Roman"/>
          <w:szCs w:val="24"/>
        </w:rPr>
        <w:t>.</w:t>
      </w:r>
    </w:p>
    <w:p w:rsidR="006A2C3B" w:rsidRDefault="006A2C3B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Farmington II Head Start Fundraiser</w:t>
      </w:r>
      <w:r w:rsidRPr="000D5EC8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The Council approved Farmington II Head Start to hold a </w:t>
      </w:r>
      <w:proofErr w:type="spellStart"/>
      <w:r w:rsidR="00A92518">
        <w:rPr>
          <w:rFonts w:ascii="Times New Roman" w:hAnsi="Times New Roman" w:cs="Times New Roman"/>
          <w:szCs w:val="24"/>
        </w:rPr>
        <w:t>Stonies</w:t>
      </w:r>
      <w:proofErr w:type="spellEnd"/>
      <w:r>
        <w:rPr>
          <w:rFonts w:ascii="Times New Roman" w:hAnsi="Times New Roman" w:cs="Times New Roman"/>
          <w:szCs w:val="24"/>
        </w:rPr>
        <w:t xml:space="preserve"> fundraiser. The money is to be used for </w:t>
      </w:r>
      <w:r w:rsidR="00A92518">
        <w:rPr>
          <w:rFonts w:ascii="Times New Roman" w:hAnsi="Times New Roman" w:cs="Times New Roman"/>
          <w:szCs w:val="24"/>
        </w:rPr>
        <w:t>holiday expenses</w:t>
      </w:r>
      <w:r>
        <w:rPr>
          <w:rFonts w:ascii="Times New Roman" w:hAnsi="Times New Roman" w:cs="Times New Roman"/>
          <w:szCs w:val="24"/>
        </w:rPr>
        <w:t>.</w:t>
      </w:r>
    </w:p>
    <w:p w:rsidR="006A2C3B" w:rsidRPr="000D5EC8" w:rsidRDefault="00A92518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Washington County</w:t>
      </w:r>
      <w:r w:rsidR="006A2C3B">
        <w:rPr>
          <w:rFonts w:ascii="Times New Roman" w:hAnsi="Times New Roman" w:cs="Times New Roman"/>
          <w:b/>
          <w:szCs w:val="24"/>
        </w:rPr>
        <w:t xml:space="preserve"> Head Start Fundraiser</w:t>
      </w:r>
      <w:r w:rsidR="006A2C3B" w:rsidRPr="000D5EC8">
        <w:rPr>
          <w:rFonts w:ascii="Times New Roman" w:hAnsi="Times New Roman" w:cs="Times New Roman"/>
          <w:szCs w:val="24"/>
        </w:rPr>
        <w:t>:</w:t>
      </w:r>
      <w:r w:rsidR="006A2C3B">
        <w:rPr>
          <w:rFonts w:ascii="Times New Roman" w:hAnsi="Times New Roman" w:cs="Times New Roman"/>
          <w:szCs w:val="24"/>
        </w:rPr>
        <w:t xml:space="preserve"> The Council approved </w:t>
      </w:r>
      <w:r w:rsidR="00BC513C">
        <w:rPr>
          <w:rFonts w:ascii="Times New Roman" w:hAnsi="Times New Roman" w:cs="Times New Roman"/>
          <w:szCs w:val="24"/>
        </w:rPr>
        <w:t>Washington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County</w:t>
      </w:r>
      <w:r w:rsidR="006A2C3B">
        <w:rPr>
          <w:rFonts w:ascii="Times New Roman" w:hAnsi="Times New Roman" w:cs="Times New Roman"/>
          <w:szCs w:val="24"/>
        </w:rPr>
        <w:t xml:space="preserve"> Head Start to hold a </w:t>
      </w:r>
      <w:r>
        <w:rPr>
          <w:rFonts w:ascii="Times New Roman" w:hAnsi="Times New Roman" w:cs="Times New Roman"/>
          <w:szCs w:val="24"/>
        </w:rPr>
        <w:t>Krispy Kreme</w:t>
      </w:r>
      <w:r w:rsidR="006A2C3B">
        <w:rPr>
          <w:rFonts w:ascii="Times New Roman" w:hAnsi="Times New Roman" w:cs="Times New Roman"/>
          <w:szCs w:val="24"/>
        </w:rPr>
        <w:t xml:space="preserve"> fundraiser. The money is to be used for </w:t>
      </w:r>
      <w:r>
        <w:rPr>
          <w:rFonts w:ascii="Times New Roman" w:hAnsi="Times New Roman" w:cs="Times New Roman"/>
          <w:szCs w:val="24"/>
        </w:rPr>
        <w:t>holiday expenses.</w:t>
      </w:r>
    </w:p>
    <w:p w:rsidR="006A2C3B" w:rsidRPr="006A2C3B" w:rsidRDefault="00A92518" w:rsidP="006A2C3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Iron County</w:t>
      </w:r>
      <w:r w:rsidR="006A2C3B">
        <w:rPr>
          <w:rFonts w:ascii="Times New Roman" w:hAnsi="Times New Roman" w:cs="Times New Roman"/>
          <w:b/>
          <w:szCs w:val="24"/>
        </w:rPr>
        <w:t xml:space="preserve"> Head Start Fundraiser</w:t>
      </w:r>
      <w:r w:rsidR="006A2C3B" w:rsidRPr="000D5EC8">
        <w:rPr>
          <w:rFonts w:ascii="Times New Roman" w:hAnsi="Times New Roman" w:cs="Times New Roman"/>
          <w:szCs w:val="24"/>
        </w:rPr>
        <w:t>:</w:t>
      </w:r>
      <w:r w:rsidR="006A2C3B">
        <w:rPr>
          <w:rFonts w:ascii="Times New Roman" w:hAnsi="Times New Roman" w:cs="Times New Roman"/>
          <w:szCs w:val="24"/>
        </w:rPr>
        <w:t xml:space="preserve"> The Council approved </w:t>
      </w:r>
      <w:r>
        <w:rPr>
          <w:rFonts w:ascii="Times New Roman" w:hAnsi="Times New Roman" w:cs="Times New Roman"/>
          <w:szCs w:val="24"/>
        </w:rPr>
        <w:t>Iron County</w:t>
      </w:r>
      <w:r w:rsidR="006A2C3B">
        <w:rPr>
          <w:rFonts w:ascii="Times New Roman" w:hAnsi="Times New Roman" w:cs="Times New Roman"/>
          <w:szCs w:val="24"/>
        </w:rPr>
        <w:t xml:space="preserve"> Head Start to hold a </w:t>
      </w:r>
      <w:r>
        <w:rPr>
          <w:rFonts w:ascii="Times New Roman" w:eastAsia="Calibri" w:hAnsi="Times New Roman" w:cs="Times New Roman"/>
          <w:szCs w:val="24"/>
        </w:rPr>
        <w:t xml:space="preserve">Bake Sale </w:t>
      </w:r>
      <w:r>
        <w:rPr>
          <w:rFonts w:ascii="Times New Roman" w:eastAsia="Calibri" w:hAnsi="Times New Roman" w:cs="Times New Roman"/>
          <w:szCs w:val="24"/>
        </w:rPr>
        <w:t xml:space="preserve">and </w:t>
      </w:r>
      <w:r>
        <w:rPr>
          <w:rFonts w:ascii="Times New Roman" w:eastAsia="Calibri" w:hAnsi="Times New Roman" w:cs="Times New Roman"/>
          <w:szCs w:val="24"/>
        </w:rPr>
        <w:t>a Raffle of a lottery tree, gift certificate, and cooler filled with hunting gear</w:t>
      </w:r>
      <w:r w:rsidR="006A2C3B">
        <w:rPr>
          <w:rFonts w:ascii="Times New Roman" w:hAnsi="Times New Roman" w:cs="Times New Roman"/>
          <w:szCs w:val="24"/>
        </w:rPr>
        <w:t xml:space="preserve">. The money is to be used for </w:t>
      </w:r>
      <w:r>
        <w:rPr>
          <w:rFonts w:ascii="Times New Roman" w:hAnsi="Times New Roman" w:cs="Times New Roman"/>
          <w:szCs w:val="24"/>
        </w:rPr>
        <w:t>holiday expenses</w:t>
      </w:r>
      <w:r w:rsidR="006A2C3B">
        <w:rPr>
          <w:rFonts w:ascii="Times New Roman" w:hAnsi="Times New Roman" w:cs="Times New Roman"/>
          <w:szCs w:val="24"/>
        </w:rPr>
        <w:t>.</w:t>
      </w:r>
    </w:p>
    <w:p w:rsidR="006A2C3B" w:rsidRPr="006A2C3B" w:rsidRDefault="006A2C3B" w:rsidP="006A2C3B">
      <w:pPr>
        <w:pStyle w:val="NoSpacing"/>
        <w:jc w:val="left"/>
        <w:rPr>
          <w:rFonts w:ascii="Times New Roman" w:hAnsi="Times New Roman" w:cs="Times New Roman"/>
          <w:szCs w:val="24"/>
        </w:rPr>
      </w:pPr>
    </w:p>
    <w:p w:rsidR="00E71C20" w:rsidRDefault="00E71C20" w:rsidP="00E71C20">
      <w:pPr>
        <w:pStyle w:val="NoSpacing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Approval of Reports Received</w:t>
      </w:r>
      <w:r>
        <w:rPr>
          <w:rFonts w:ascii="Times New Roman" w:hAnsi="Times New Roman" w:cs="Times New Roman"/>
          <w:b/>
          <w:szCs w:val="24"/>
        </w:rPr>
        <w:t>:</w:t>
      </w:r>
    </w:p>
    <w:p w:rsidR="00E71C20" w:rsidRDefault="00E71C20" w:rsidP="00E71C20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Expenditure Reports for </w:t>
      </w:r>
      <w:r w:rsidR="006A2C3B">
        <w:rPr>
          <w:rFonts w:ascii="Times New Roman" w:hAnsi="Times New Roman" w:cs="Times New Roman"/>
          <w:szCs w:val="24"/>
        </w:rPr>
        <w:t>July &amp; August</w:t>
      </w:r>
      <w:r>
        <w:rPr>
          <w:rFonts w:ascii="Times New Roman" w:hAnsi="Times New Roman" w:cs="Times New Roman"/>
          <w:szCs w:val="24"/>
        </w:rPr>
        <w:t xml:space="preserve"> 2025</w:t>
      </w:r>
    </w:p>
    <w:p w:rsidR="00E71C20" w:rsidRDefault="00E71C20" w:rsidP="00E71C20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Credit Card Reports for </w:t>
      </w:r>
      <w:r w:rsidR="006A2C3B">
        <w:rPr>
          <w:rFonts w:ascii="Times New Roman" w:hAnsi="Times New Roman" w:cs="Times New Roman"/>
          <w:szCs w:val="24"/>
        </w:rPr>
        <w:t xml:space="preserve">July &amp; August </w:t>
      </w:r>
      <w:r>
        <w:rPr>
          <w:rFonts w:ascii="Times New Roman" w:hAnsi="Times New Roman" w:cs="Times New Roman"/>
          <w:szCs w:val="24"/>
        </w:rPr>
        <w:t>2025</w:t>
      </w:r>
    </w:p>
    <w:p w:rsidR="00E71C20" w:rsidRDefault="00E71C20" w:rsidP="00E71C20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Personnel Action Reports for </w:t>
      </w:r>
      <w:r w:rsidR="006A2C3B">
        <w:rPr>
          <w:rFonts w:ascii="Times New Roman" w:hAnsi="Times New Roman" w:cs="Times New Roman"/>
          <w:szCs w:val="24"/>
        </w:rPr>
        <w:t xml:space="preserve">July &amp; August </w:t>
      </w:r>
      <w:r>
        <w:rPr>
          <w:rFonts w:ascii="Times New Roman" w:hAnsi="Times New Roman" w:cs="Times New Roman"/>
          <w:szCs w:val="24"/>
        </w:rPr>
        <w:t>2025</w:t>
      </w:r>
    </w:p>
    <w:p w:rsidR="00E71C20" w:rsidRDefault="00E71C20" w:rsidP="00E71C20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Non-Federal Match Reports for </w:t>
      </w:r>
      <w:r w:rsidR="006A2C3B">
        <w:rPr>
          <w:rFonts w:ascii="Times New Roman" w:hAnsi="Times New Roman" w:cs="Times New Roman"/>
          <w:szCs w:val="24"/>
        </w:rPr>
        <w:t xml:space="preserve">July &amp; August </w:t>
      </w:r>
      <w:r>
        <w:rPr>
          <w:rFonts w:ascii="Times New Roman" w:hAnsi="Times New Roman" w:cs="Times New Roman"/>
          <w:szCs w:val="24"/>
        </w:rPr>
        <w:t>2025</w:t>
      </w:r>
    </w:p>
    <w:p w:rsidR="00E71C20" w:rsidRDefault="00E71C20" w:rsidP="00E71C20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Enrollment, Screening, Attendance, &amp; CACFP Report for </w:t>
      </w:r>
      <w:r w:rsidR="006A2C3B">
        <w:rPr>
          <w:rFonts w:ascii="Times New Roman" w:hAnsi="Times New Roman" w:cs="Times New Roman"/>
          <w:szCs w:val="24"/>
        </w:rPr>
        <w:t>August</w:t>
      </w:r>
      <w:r>
        <w:rPr>
          <w:rFonts w:ascii="Times New Roman" w:hAnsi="Times New Roman" w:cs="Times New Roman"/>
          <w:szCs w:val="24"/>
        </w:rPr>
        <w:t xml:space="preserve"> 2025</w:t>
      </w:r>
    </w:p>
    <w:p w:rsidR="00E71C20" w:rsidRDefault="00E71C20" w:rsidP="00E71C20">
      <w:pPr>
        <w:pStyle w:val="NoSpacing"/>
        <w:ind w:left="720"/>
        <w:jc w:val="left"/>
        <w:rPr>
          <w:rFonts w:ascii="Times New Roman" w:hAnsi="Times New Roman" w:cs="Times New Roman"/>
          <w:b/>
          <w:szCs w:val="24"/>
          <w:u w:val="single"/>
        </w:rPr>
      </w:pPr>
    </w:p>
    <w:p w:rsidR="00E71C20" w:rsidRDefault="00E71C20" w:rsidP="00E71C20">
      <w:pPr>
        <w:pStyle w:val="NoSpacing"/>
        <w:jc w:val="lef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Information Items:</w:t>
      </w:r>
    </w:p>
    <w:p w:rsidR="00E71C20" w:rsidRDefault="006A2C3B" w:rsidP="00E71C20">
      <w:pPr>
        <w:pStyle w:val="NoSpacing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Code of Conduct</w:t>
      </w:r>
    </w:p>
    <w:p w:rsidR="00E71C20" w:rsidRDefault="006A2C3B" w:rsidP="00E71C20">
      <w:pPr>
        <w:pStyle w:val="NoSpacing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Report from Head Start Director- July &amp; August 2025</w:t>
      </w:r>
    </w:p>
    <w:p w:rsidR="00E71C20" w:rsidRDefault="006A2C3B" w:rsidP="00E71C20">
      <w:pPr>
        <w:pStyle w:val="NoSpacing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Information Memorandum from Office of Head Start</w:t>
      </w:r>
    </w:p>
    <w:p w:rsidR="00E71C20" w:rsidRDefault="00E71C20" w:rsidP="006A2C3B">
      <w:pPr>
        <w:pStyle w:val="NoSpacing"/>
        <w:jc w:val="left"/>
        <w:rPr>
          <w:rFonts w:ascii="Times New Roman" w:hAnsi="Times New Roman" w:cs="Times New Roman"/>
          <w:szCs w:val="24"/>
        </w:rPr>
      </w:pPr>
    </w:p>
    <w:p w:rsidR="00DB128A" w:rsidRPr="006A2C3B" w:rsidRDefault="00E71C20" w:rsidP="006A2C3B">
      <w:pPr>
        <w:pStyle w:val="NoSpacing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The next Policy Council meeting will be Monday, </w:t>
      </w:r>
      <w:r w:rsidR="006A2C3B">
        <w:rPr>
          <w:rFonts w:ascii="Times New Roman" w:hAnsi="Times New Roman" w:cs="Times New Roman"/>
          <w:b/>
          <w:szCs w:val="24"/>
        </w:rPr>
        <w:t>November 3</w:t>
      </w:r>
      <w:r>
        <w:rPr>
          <w:rFonts w:ascii="Times New Roman" w:hAnsi="Times New Roman" w:cs="Times New Roman"/>
          <w:b/>
          <w:szCs w:val="24"/>
        </w:rPr>
        <w:t>, 2025 at 10:30 am.</w:t>
      </w:r>
    </w:p>
    <w:sectPr w:rsidR="00DB128A" w:rsidRPr="006A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EC1"/>
    <w:multiLevelType w:val="hybridMultilevel"/>
    <w:tmpl w:val="C0003AE2"/>
    <w:lvl w:ilvl="0" w:tplc="6D083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786E"/>
    <w:multiLevelType w:val="hybridMultilevel"/>
    <w:tmpl w:val="CFE41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70573"/>
    <w:multiLevelType w:val="hybridMultilevel"/>
    <w:tmpl w:val="77C64DA4"/>
    <w:lvl w:ilvl="0" w:tplc="62CEC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130E8"/>
    <w:multiLevelType w:val="hybridMultilevel"/>
    <w:tmpl w:val="11A8C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20"/>
    <w:rsid w:val="006A2C3B"/>
    <w:rsid w:val="009453FF"/>
    <w:rsid w:val="00A92518"/>
    <w:rsid w:val="00BC513C"/>
    <w:rsid w:val="00DB128A"/>
    <w:rsid w:val="00E7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24EA"/>
  <w15:chartTrackingRefBased/>
  <w15:docId w15:val="{AEF85E4A-2B6A-43DD-8AA2-8459EDC5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C20"/>
    <w:pPr>
      <w:spacing w:after="0" w:line="240" w:lineRule="auto"/>
      <w:jc w:val="both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Hadlee Woods</dc:creator>
  <cp:keywords/>
  <dc:description/>
  <cp:lastModifiedBy>Hadlee Woods</cp:lastModifiedBy>
  <cp:revision>2</cp:revision>
  <dcterms:created xsi:type="dcterms:W3CDTF">2025-10-08T19:03:00Z</dcterms:created>
  <dcterms:modified xsi:type="dcterms:W3CDTF">2025-10-08T19:56:00Z</dcterms:modified>
</cp:coreProperties>
</file>